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jc w:val="center"/>
      </w:pPr>
      <w:r>
        <w:rPr>
          <w:rFonts w:ascii="Times New Roman" w:hAnsi="Times New Roman" w:eastAsia="Calibri"/>
          <w:b/>
          <w:u w:val="single"/>
        </w:rPr>
        <w:t>ADVERTISEMENT FOR THE POST OF PRINCIPAL</w:t>
      </w:r>
    </w:p>
    <w:p>
      <w:pPr>
        <w:spacing w:line="360" w:lineRule="auto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</w:rPr>
        <w:t>With reference to the advertisement published in the newspaper (Times of India) dated. 1</w:t>
      </w:r>
      <w:r>
        <w:rPr>
          <w:rFonts w:hint="default" w:ascii="Book Antiqua" w:hAnsi="Book Antiqua" w:eastAsia="Calibri"/>
          <w:lang w:val="en-US"/>
        </w:rPr>
        <w:t>2</w:t>
      </w:r>
      <w:r>
        <w:rPr>
          <w:rFonts w:ascii="Book Antiqua" w:hAnsi="Book Antiqua" w:eastAsia="Calibri"/>
        </w:rPr>
        <w:t xml:space="preserve">.02.2023, applications are invited for the post of </w:t>
      </w:r>
      <w:r>
        <w:rPr>
          <w:rFonts w:ascii="Book Antiqua" w:hAnsi="Book Antiqua" w:eastAsia="Calibri"/>
          <w:b/>
        </w:rPr>
        <w:t>Principal</w:t>
      </w:r>
      <w:r>
        <w:rPr>
          <w:rFonts w:ascii="Book Antiqua" w:hAnsi="Book Antiqua" w:eastAsia="Calibri"/>
        </w:rPr>
        <w:t xml:space="preserve"> in MS word format is given below</w:t>
      </w:r>
      <w:bookmarkStart w:id="0" w:name="_GoBack"/>
      <w:bookmarkEnd w:id="0"/>
      <w:r>
        <w:rPr>
          <w:rFonts w:ascii="Book Antiqua" w:hAnsi="Book Antiqua" w:eastAsia="Calibri"/>
        </w:rPr>
        <w:t xml:space="preserve">. The same may be mailed to the </w:t>
      </w:r>
      <w:r>
        <w:rPr>
          <w:rFonts w:ascii="Book Antiqua" w:hAnsi="Book Antiqua" w:eastAsia="Calibri"/>
          <w:b/>
        </w:rPr>
        <w:t xml:space="preserve">Chairman, RCC Institute of Information Technology at </w:t>
      </w:r>
      <w:r>
        <w:fldChar w:fldCharType="begin"/>
      </w:r>
      <w:r>
        <w:instrText xml:space="preserve"> HYPERLINK "mailto:chairman.bog@rcciit" </w:instrText>
      </w:r>
      <w:r>
        <w:fldChar w:fldCharType="separate"/>
      </w:r>
      <w:r>
        <w:rPr>
          <w:rStyle w:val="13"/>
          <w:rFonts w:ascii="Book Antiqua" w:hAnsi="Book Antiqua" w:eastAsia="Calibri" w:cs="Times New Roman"/>
          <w:b/>
        </w:rPr>
        <w:t>chairman.bog@rcciit</w:t>
      </w:r>
      <w:r>
        <w:rPr>
          <w:rStyle w:val="13"/>
          <w:rFonts w:ascii="Book Antiqua" w:hAnsi="Book Antiqua" w:eastAsia="Calibri" w:cs="Times New Roman"/>
          <w:b/>
        </w:rPr>
        <w:fldChar w:fldCharType="end"/>
      </w:r>
      <w:r>
        <w:rPr>
          <w:rStyle w:val="13"/>
          <w:rFonts w:ascii="Book Antiqua" w:hAnsi="Book Antiqua" w:eastAsia="Calibri" w:cs="Times New Roman"/>
          <w:b/>
        </w:rPr>
        <w:t>.org.in</w:t>
      </w:r>
      <w:r>
        <w:rPr>
          <w:rFonts w:ascii="Book Antiqua" w:hAnsi="Book Antiqua" w:eastAsia="Calibri"/>
          <w:b/>
        </w:rPr>
        <w:t xml:space="preserve"> by 1</w:t>
      </w:r>
      <w:r>
        <w:rPr>
          <w:rFonts w:hint="default" w:ascii="Book Antiqua" w:hAnsi="Book Antiqua" w:eastAsia="Calibri"/>
          <w:b/>
          <w:lang w:val="en-US"/>
        </w:rPr>
        <w:t>5</w:t>
      </w:r>
      <w:r>
        <w:rPr>
          <w:rFonts w:ascii="Book Antiqua" w:hAnsi="Book Antiqua" w:eastAsia="Calibri"/>
          <w:b/>
        </w:rPr>
        <w:t xml:space="preserve">.03.2023, </w:t>
      </w:r>
      <w:r>
        <w:rPr>
          <w:rFonts w:ascii="Book Antiqua" w:hAnsi="Book Antiqua" w:eastAsia="Calibri"/>
        </w:rPr>
        <w:t>clearly specifying the post applied for in the subject of the mail.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848"/>
        <w:gridCol w:w="1848"/>
        <w:gridCol w:w="184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 xml:space="preserve">Post 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Scale of Pay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Essential Qualification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Desirable Qualification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360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Principal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 xml:space="preserve">Pay band as per AICTE norms and allowances &amp; benefits as per prevailing State Govt. norms. 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As per AICTE Norms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 xml:space="preserve">As per AICTE Norms 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0" w:line="273" w:lineRule="auto"/>
              <w:jc w:val="center"/>
              <w:rPr>
                <w:rFonts w:ascii="Book Antiqua" w:hAnsi="Book Antiqua" w:eastAsia="Calibri"/>
              </w:rPr>
            </w:pPr>
            <w:r>
              <w:rPr>
                <w:rFonts w:ascii="Book Antiqua" w:hAnsi="Book Antiqua" w:eastAsia="Calibri"/>
              </w:rPr>
              <w:t>As per AICTE Norms</w:t>
            </w:r>
          </w:p>
        </w:tc>
      </w:tr>
    </w:tbl>
    <w:p>
      <w:pPr>
        <w:spacing w:line="360" w:lineRule="auto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</w:rPr>
        <w:t xml:space="preserve"> </w:t>
      </w:r>
    </w:p>
    <w:p>
      <w:pPr>
        <w:pStyle w:val="12"/>
        <w:numPr>
          <w:ilvl w:val="0"/>
          <w:numId w:val="1"/>
        </w:numPr>
        <w:spacing w:before="100" w:beforeAutospacing="1" w:line="273" w:lineRule="auto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  <w:i/>
        </w:rPr>
        <w:t>The maximum age for the above posts is as per prevalent Govt. and AICTE norms.</w:t>
      </w:r>
    </w:p>
    <w:p>
      <w:pPr>
        <w:pStyle w:val="12"/>
        <w:ind w:left="765"/>
        <w:jc w:val="both"/>
        <w:rPr>
          <w:rFonts w:ascii="Book Antiqua" w:hAnsi="Book Antiqua" w:eastAsia="Calibri"/>
        </w:rPr>
      </w:pPr>
    </w:p>
    <w:p>
      <w:pPr>
        <w:pStyle w:val="12"/>
        <w:numPr>
          <w:ilvl w:val="0"/>
          <w:numId w:val="2"/>
        </w:numPr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  <w:i/>
        </w:rPr>
        <w:t xml:space="preserve">Mere satisfying the eligibility criteria would not entitle an applicant to be called for interview/selection. The Management of RCCIIT reserves the right to shortlist/select/reject a candidate without citing any reason whatsoever. </w:t>
      </w:r>
    </w:p>
    <w:p>
      <w:pPr>
        <w:pStyle w:val="12"/>
        <w:ind w:left="765"/>
        <w:jc w:val="both"/>
        <w:rPr>
          <w:rFonts w:ascii="Book Antiqua" w:hAnsi="Book Antiqua" w:eastAsia="Calibri"/>
        </w:rPr>
      </w:pPr>
    </w:p>
    <w:p>
      <w:pPr>
        <w:pStyle w:val="12"/>
        <w:numPr>
          <w:ilvl w:val="0"/>
          <w:numId w:val="2"/>
        </w:numPr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  <w:i/>
        </w:rPr>
        <w:t>Regarding selection recommendation of the Selection Committee will be final subject to approval of competent authority. Qualification/Experience/Age of candidate may be relaxed by the Selection Committee for exceptional candidates.</w:t>
      </w:r>
    </w:p>
    <w:p>
      <w:pPr>
        <w:pStyle w:val="12"/>
        <w:jc w:val="both"/>
        <w:rPr>
          <w:rFonts w:ascii="Book Antiqua" w:hAnsi="Book Antiqua" w:eastAsia="Calibri"/>
        </w:rPr>
      </w:pPr>
      <w:r>
        <w:rPr>
          <w:rFonts w:ascii="Book Antiqua" w:hAnsi="Book Antiqua" w:eastAsia="Calibri"/>
        </w:rPr>
        <w:t xml:space="preserve"> </w:t>
      </w:r>
    </w:p>
    <w:p>
      <w:pPr>
        <w:pStyle w:val="12"/>
        <w:numPr>
          <w:ilvl w:val="0"/>
          <w:numId w:val="1"/>
        </w:numPr>
        <w:spacing w:before="100" w:beforeAutospacing="1" w:line="273" w:lineRule="auto"/>
        <w:jc w:val="both"/>
        <w:rPr>
          <w:rFonts w:ascii="Book Antiqua" w:hAnsi="Book Antiqua" w:eastAsia="Calibri"/>
          <w:i/>
        </w:rPr>
      </w:pPr>
      <w:r>
        <w:rPr>
          <w:rFonts w:ascii="Book Antiqua" w:hAnsi="Book Antiqua" w:eastAsia="Calibri"/>
          <w:i/>
        </w:rPr>
        <w:t>No TA/DA would be provided for the purpose of attending interview, if selected.</w:t>
      </w:r>
    </w:p>
    <w:p>
      <w:pPr>
        <w:pStyle w:val="12"/>
        <w:numPr>
          <w:numId w:val="0"/>
        </w:numPr>
        <w:spacing w:before="100" w:beforeAutospacing="1" w:line="273" w:lineRule="auto"/>
        <w:ind w:left="360" w:leftChars="0"/>
        <w:jc w:val="both"/>
        <w:rPr>
          <w:rFonts w:ascii="Book Antiqua" w:hAnsi="Book Antiqua" w:eastAsia="Calibri"/>
          <w:i/>
        </w:rPr>
      </w:pPr>
    </w:p>
    <w:p>
      <w:pPr>
        <w:pStyle w:val="12"/>
        <w:numPr>
          <w:ilvl w:val="0"/>
          <w:numId w:val="1"/>
        </w:numPr>
        <w:spacing w:before="100" w:beforeAutospacing="1" w:line="273" w:lineRule="auto"/>
        <w:jc w:val="both"/>
        <w:rPr>
          <w:rFonts w:ascii="Book Antiqua" w:hAnsi="Book Antiqua" w:eastAsia="Calibri"/>
          <w:i/>
        </w:rPr>
      </w:pPr>
      <w:r>
        <w:rPr>
          <w:rFonts w:hint="default" w:ascii="Book Antiqua" w:hAnsi="Book Antiqua" w:eastAsia="Calibri"/>
          <w:i/>
          <w:lang w:val="en-US"/>
        </w:rPr>
        <w:t>Though who had applied as per the advertisement dated 23.11.22 and 24.11.22 in TOI and Ei-Samay, need not to apply again.</w:t>
      </w:r>
    </w:p>
    <w:p>
      <w:pPr>
        <w:pStyle w:val="12"/>
        <w:numPr>
          <w:numId w:val="0"/>
        </w:numPr>
        <w:spacing w:before="100" w:beforeAutospacing="1" w:line="273" w:lineRule="auto"/>
        <w:ind w:left="360" w:leftChars="0"/>
        <w:jc w:val="both"/>
        <w:rPr>
          <w:rFonts w:ascii="Book Antiqua" w:hAnsi="Book Antiqua" w:eastAsia="Calibri"/>
          <w:i/>
        </w:rPr>
      </w:pPr>
    </w:p>
    <w:p>
      <w:pPr>
        <w:pStyle w:val="12"/>
        <w:numPr>
          <w:numId w:val="0"/>
        </w:numPr>
        <w:spacing w:before="100" w:beforeAutospacing="1" w:line="273" w:lineRule="auto"/>
        <w:ind w:left="220" w:leftChars="0"/>
        <w:jc w:val="both"/>
        <w:rPr>
          <w:rFonts w:ascii="Book Antiqua" w:hAnsi="Book Antiqua" w:eastAsia="Calibri"/>
          <w:i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</w:p>
    <w:p>
      <w:pPr>
        <w:pStyle w:val="11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Application form for the post of “Principal”</w:t>
      </w: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"/>
        <w:gridCol w:w="851"/>
        <w:gridCol w:w="1691"/>
        <w:gridCol w:w="151"/>
        <w:gridCol w:w="1985"/>
        <w:gridCol w:w="1429"/>
        <w:gridCol w:w="1264"/>
        <w:gridCol w:w="156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8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PERSONAL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 of the Applicant </w:t>
            </w: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[BLOCK LETTER]:</w:t>
            </w:r>
          </w:p>
        </w:tc>
        <w:tc>
          <w:tcPr>
            <w:tcW w:w="4678" w:type="dxa"/>
            <w:gridSpan w:val="3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tabs>
                <w:tab w:val="left" w:pos="5115"/>
              </w:tabs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tabs>
                <w:tab w:val="left" w:pos="5115"/>
              </w:tabs>
              <w:ind w:left="297"/>
              <w:jc w:val="center"/>
              <w:rPr>
                <w:rFonts w:ascii="Palatino Linotype" w:hAnsi="Palatino Linotype"/>
              </w:rPr>
            </w:pPr>
          </w:p>
          <w:p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PHOTO</w:t>
            </w:r>
          </w:p>
          <w:p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Father’s Name:</w:t>
            </w:r>
          </w:p>
        </w:tc>
        <w:tc>
          <w:tcPr>
            <w:tcW w:w="4678" w:type="dxa"/>
            <w:gridSpan w:val="3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Mother’s Name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 for Communication with PIN Code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 id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Mobile No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  <w:p>
            <w:pPr>
              <w:pStyle w:val="11"/>
              <w:ind w:left="66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Gender</w:t>
            </w:r>
          </w:p>
        </w:tc>
        <w:tc>
          <w:tcPr>
            <w:tcW w:w="6663" w:type="dxa"/>
            <w:gridSpan w:val="5"/>
          </w:tcPr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Birth</w:t>
            </w:r>
          </w:p>
        </w:tc>
        <w:tc>
          <w:tcPr>
            <w:tcW w:w="6663" w:type="dxa"/>
            <w:gridSpan w:val="5"/>
          </w:tcPr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>
                  <w:pPr>
                    <w:pStyle w:val="11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PAN Number</w:t>
            </w: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510" w:type="dxa"/>
            <w:gridSpan w:val="5"/>
          </w:tcPr>
          <w:p>
            <w:pPr>
              <w:pStyle w:val="11"/>
              <w:numPr>
                <w:ilvl w:val="0"/>
                <w:numId w:val="3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Aadhar Number</w:t>
            </w:r>
          </w:p>
          <w:p>
            <w:pPr>
              <w:pStyle w:val="11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  <w:p>
            <w:pPr>
              <w:pStyle w:val="11"/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9498" w:type="dxa"/>
            <w:gridSpan w:val="9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</w:rPr>
              <w:t>EDUCATION QUALIFICATION</w:t>
            </w:r>
          </w:p>
          <w:p>
            <w:pPr>
              <w:pStyle w:val="11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Degree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Board/Univ.</w:t>
            </w: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Branch/ Specialization</w:t>
            </w: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of Certification</w:t>
            </w: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Class &amp;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% of Marks</w:t>
            </w: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 of Marksheet/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Diploma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Graduation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[BE/B. Tech/ ….]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Post- Graduation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[ME/M. Tech/ ….]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PhD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3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Others</w:t>
            </w:r>
          </w:p>
        </w:tc>
        <w:tc>
          <w:tcPr>
            <w:tcW w:w="169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25"/>
        <w:gridCol w:w="1394"/>
        <w:gridCol w:w="1126"/>
        <w:gridCol w:w="1151"/>
        <w:gridCol w:w="1129"/>
        <w:gridCol w:w="1143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8886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EXPERIENCE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Organization</w:t>
            </w:r>
          </w:p>
        </w:tc>
        <w:tc>
          <w:tcPr>
            <w:tcW w:w="1394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Designation &amp; Dept.</w:t>
            </w:r>
          </w:p>
        </w:tc>
        <w:tc>
          <w:tcPr>
            <w:tcW w:w="24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 (Date)</w:t>
            </w:r>
          </w:p>
        </w:tc>
        <w:tc>
          <w:tcPr>
            <w:tcW w:w="235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Duration</w:t>
            </w:r>
          </w:p>
        </w:tc>
        <w:tc>
          <w:tcPr>
            <w:tcW w:w="1178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 Scale/ Consolidated pay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94" w:type="dxa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From</w:t>
            </w: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</w:t>
            </w: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Years</w:t>
            </w: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</w:t>
            </w:r>
          </w:p>
        </w:tc>
        <w:tc>
          <w:tcPr>
            <w:tcW w:w="1178" w:type="dxa"/>
            <w:vMerge w:val="continue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55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5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</w:t>
            </w:r>
          </w:p>
        </w:tc>
        <w:tc>
          <w:tcPr>
            <w:tcW w:w="168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Teaching Experience as Regular On-Scale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Teaching Experience as full time Contractual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Industry Experience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Research Experience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37" w:type="dxa"/>
          </w:tcPr>
          <w:p>
            <w:pPr>
              <w:pStyle w:val="11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Research Experience (post PhD)</w:t>
            </w:r>
          </w:p>
        </w:tc>
        <w:tc>
          <w:tcPr>
            <w:tcW w:w="185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9"/>
        <w:gridCol w:w="1684"/>
        <w:gridCol w:w="1560"/>
        <w:gridCol w:w="1275"/>
        <w:gridCol w:w="1560"/>
        <w:gridCol w:w="1696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4.</w:t>
            </w:r>
          </w:p>
        </w:tc>
        <w:tc>
          <w:tcPr>
            <w:tcW w:w="9034" w:type="dxa"/>
            <w:gridSpan w:val="6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RESEARCH &amp; PUBLICATIONS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4A.</w:t>
            </w:r>
          </w:p>
        </w:tc>
        <w:tc>
          <w:tcPr>
            <w:tcW w:w="9034" w:type="dxa"/>
            <w:gridSpan w:val="6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PhD Guided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No.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Scholar with Regn. No.</w:t>
            </w:r>
          </w:p>
        </w:tc>
        <w:tc>
          <w:tcPr>
            <w:tcW w:w="1560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University</w:t>
            </w:r>
          </w:p>
        </w:tc>
        <w:tc>
          <w:tcPr>
            <w:tcW w:w="1275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of Award</w:t>
            </w:r>
          </w:p>
        </w:tc>
        <w:tc>
          <w:tcPr>
            <w:tcW w:w="3256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Applicant’s Role</w:t>
            </w:r>
          </w:p>
        </w:tc>
        <w:tc>
          <w:tcPr>
            <w:tcW w:w="1259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Co-Supervisor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259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6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59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29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"/>
        <w:gridCol w:w="840"/>
        <w:gridCol w:w="170"/>
        <w:gridCol w:w="1940"/>
        <w:gridCol w:w="1800"/>
        <w:gridCol w:w="1473"/>
        <w:gridCol w:w="1312"/>
        <w:gridCol w:w="1118"/>
        <w:gridCol w:w="1228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7" w:type="dxa"/>
        </w:trPr>
        <w:tc>
          <w:tcPr>
            <w:tcW w:w="1010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4B.</w:t>
            </w:r>
          </w:p>
        </w:tc>
        <w:tc>
          <w:tcPr>
            <w:tcW w:w="8942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Publication in SCI journals/UGC/AICTE approved list of Journals</w:t>
            </w:r>
          </w:p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Paper</w:t>
            </w: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Journal</w:t>
            </w: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[Publisher, Vol., Issue, Year, PP, DOI etc.]</w:t>
            </w: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Authors</w:t>
            </w: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jc w:val="center"/>
        </w:trPr>
        <w:tc>
          <w:tcPr>
            <w:tcW w:w="917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0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7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1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90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"/>
        <w:gridCol w:w="692"/>
        <w:gridCol w:w="170"/>
        <w:gridCol w:w="1628"/>
        <w:gridCol w:w="1758"/>
        <w:gridCol w:w="1572"/>
        <w:gridCol w:w="1440"/>
        <w:gridCol w:w="1128"/>
        <w:gridCol w:w="1502"/>
        <w:gridCol w:w="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0" w:type="dxa"/>
        </w:trPr>
        <w:tc>
          <w:tcPr>
            <w:tcW w:w="862" w:type="dxa"/>
            <w:gridSpan w:val="2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4C.</w:t>
            </w:r>
          </w:p>
        </w:tc>
        <w:tc>
          <w:tcPr>
            <w:tcW w:w="9128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Publication in Conference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Paper</w:t>
            </w: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Conference with details</w:t>
            </w: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[Publisher, Year, PP, DOI etc.]</w:t>
            </w: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Authors</w:t>
            </w: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0" w:type="dxa"/>
          <w:jc w:val="center"/>
        </w:trPr>
        <w:tc>
          <w:tcPr>
            <w:tcW w:w="792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5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4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28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02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620"/>
        <w:gridCol w:w="170"/>
        <w:gridCol w:w="1225"/>
        <w:gridCol w:w="1400"/>
        <w:gridCol w:w="1401"/>
        <w:gridCol w:w="1323"/>
        <w:gridCol w:w="1334"/>
        <w:gridCol w:w="1235"/>
        <w:gridCol w:w="1323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824" w:type="dxa"/>
            <w:gridSpan w:val="3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4D.</w:t>
            </w:r>
          </w:p>
        </w:tc>
        <w:tc>
          <w:tcPr>
            <w:tcW w:w="9241" w:type="dxa"/>
            <w:gridSpan w:val="7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Authored Book, Edited Book and Book Chapter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Sl. No</w:t>
            </w: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Book</w:t>
            </w: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Chapter</w:t>
            </w: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Publisher Name</w:t>
            </w: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Publication Details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[Year, PP, DOI., ISBN etc.]</w:t>
            </w: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1</w:t>
            </w:r>
            <w:r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Author/ Supervisor/Editor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[Yes/No]</w:t>
            </w: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Number of Authors or Editors</w:t>
            </w: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62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95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0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01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3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3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35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41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5.</w:t>
            </w:r>
          </w:p>
        </w:tc>
        <w:tc>
          <w:tcPr>
            <w:tcW w:w="9034" w:type="dxa"/>
            <w:shd w:val="clear" w:color="auto" w:fill="EEECE1" w:themeFill="background2"/>
          </w:tcPr>
          <w:p>
            <w:pPr>
              <w:pStyle w:val="11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PROJECT AND PATENT/COPYRIGHT</w:t>
            </w:r>
          </w:p>
          <w:p>
            <w:pPr>
              <w:pStyle w:val="11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tbl>
      <w:tblPr>
        <w:tblStyle w:val="7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327"/>
        <w:gridCol w:w="1009"/>
        <w:gridCol w:w="872"/>
        <w:gridCol w:w="1291"/>
        <w:gridCol w:w="1062"/>
        <w:gridCol w:w="1061"/>
        <w:gridCol w:w="997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1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5A.</w:t>
            </w:r>
          </w:p>
        </w:tc>
        <w:tc>
          <w:tcPr>
            <w:tcW w:w="8828" w:type="dxa"/>
            <w:gridSpan w:val="8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EXTERNAL SPONSORED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Project</w:t>
            </w:r>
          </w:p>
        </w:tc>
        <w:tc>
          <w:tcPr>
            <w:tcW w:w="132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Sponsoring Agency</w:t>
            </w:r>
          </w:p>
        </w:tc>
        <w:tc>
          <w:tcPr>
            <w:tcW w:w="1918" w:type="dxa"/>
            <w:gridSpan w:val="2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</w:t>
            </w:r>
          </w:p>
        </w:tc>
        <w:tc>
          <w:tcPr>
            <w:tcW w:w="129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Sanctioned Amount</w:t>
            </w:r>
          </w:p>
        </w:tc>
        <w:tc>
          <w:tcPr>
            <w:tcW w:w="976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Whether PI</w:t>
            </w:r>
          </w:p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[Y/N]</w:t>
            </w:r>
          </w:p>
        </w:tc>
        <w:tc>
          <w:tcPr>
            <w:tcW w:w="107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Status of the Project</w:t>
            </w:r>
          </w:p>
        </w:tc>
        <w:tc>
          <w:tcPr>
            <w:tcW w:w="1020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of Co-PI</w:t>
            </w:r>
          </w:p>
        </w:tc>
        <w:tc>
          <w:tcPr>
            <w:tcW w:w="1225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From</w:t>
            </w:r>
          </w:p>
        </w:tc>
        <w:tc>
          <w:tcPr>
            <w:tcW w:w="894" w:type="dxa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</w:t>
            </w:r>
          </w:p>
        </w:tc>
        <w:tc>
          <w:tcPr>
            <w:tcW w:w="129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76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20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25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32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89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9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9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7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20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tbl>
      <w:tblPr>
        <w:tblStyle w:val="7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207"/>
        <w:gridCol w:w="1081"/>
        <w:gridCol w:w="1564"/>
        <w:gridCol w:w="182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5B.</w:t>
            </w:r>
          </w:p>
        </w:tc>
        <w:tc>
          <w:tcPr>
            <w:tcW w:w="8533" w:type="dxa"/>
            <w:gridSpan w:val="6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CONSULTANCY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 of the Project</w:t>
            </w:r>
          </w:p>
        </w:tc>
        <w:tc>
          <w:tcPr>
            <w:tcW w:w="141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&amp; Address of Client</w:t>
            </w:r>
          </w:p>
        </w:tc>
        <w:tc>
          <w:tcPr>
            <w:tcW w:w="1207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Nature of Work</w:t>
            </w:r>
          </w:p>
        </w:tc>
        <w:tc>
          <w:tcPr>
            <w:tcW w:w="108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Amount involved</w:t>
            </w:r>
          </w:p>
        </w:tc>
        <w:tc>
          <w:tcPr>
            <w:tcW w:w="1564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No. of Co- Consultants, if any</w:t>
            </w:r>
          </w:p>
        </w:tc>
        <w:tc>
          <w:tcPr>
            <w:tcW w:w="1825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Institution through which the project earned</w:t>
            </w:r>
          </w:p>
        </w:tc>
        <w:tc>
          <w:tcPr>
            <w:tcW w:w="1439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07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8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4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5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39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08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56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3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843"/>
        <w:gridCol w:w="1418"/>
        <w:gridCol w:w="1701"/>
        <w:gridCol w:w="198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5C.</w:t>
            </w:r>
          </w:p>
        </w:tc>
        <w:tc>
          <w:tcPr>
            <w:tcW w:w="8222" w:type="dxa"/>
            <w:gridSpan w:val="5"/>
            <w:shd w:val="clear" w:color="auto" w:fill="EEECE1" w:themeFill="background2"/>
          </w:tcPr>
          <w:p>
            <w:pPr>
              <w:pStyle w:val="11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DETAILS OF PATENT OR COPYRIGHT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</w:trPr>
        <w:tc>
          <w:tcPr>
            <w:tcW w:w="1809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Title</w:t>
            </w:r>
          </w:p>
        </w:tc>
        <w:tc>
          <w:tcPr>
            <w:tcW w:w="1843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Registration/ Publication  Details</w:t>
            </w:r>
          </w:p>
        </w:tc>
        <w:tc>
          <w:tcPr>
            <w:tcW w:w="1418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Registration /Publication Date</w:t>
            </w:r>
          </w:p>
        </w:tc>
        <w:tc>
          <w:tcPr>
            <w:tcW w:w="1701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Inventor / Coordinator</w:t>
            </w:r>
          </w:p>
        </w:tc>
        <w:tc>
          <w:tcPr>
            <w:tcW w:w="1984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No. of Co-Inventors / Co-Coordinators</w:t>
            </w:r>
          </w:p>
        </w:tc>
        <w:tc>
          <w:tcPr>
            <w:tcW w:w="1276" w:type="dxa"/>
            <w:vMerge w:val="restart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Hyperlink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09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18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6" w:type="dxa"/>
            <w:vMerge w:val="continue"/>
          </w:tcPr>
          <w:p>
            <w:pPr>
              <w:pStyle w:val="11"/>
              <w:jc w:val="center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984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  <w:tc>
          <w:tcPr>
            <w:tcW w:w="1276" w:type="dxa"/>
          </w:tcPr>
          <w:p>
            <w:pPr>
              <w:pStyle w:val="11"/>
              <w:rPr>
                <w:rFonts w:ascii="Palatino Linotype" w:hAnsi="Palatino Linotype"/>
              </w:rPr>
            </w:pPr>
          </w:p>
        </w:tc>
      </w:tr>
    </w:tbl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</w:rPr>
        <w:t>Any other information relevant to the post (attach separate sheet if required):</w:t>
      </w: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</w:rPr>
        <w:t>Date: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92710</wp:posOffset>
                </wp:positionV>
                <wp:extent cx="1657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7.3pt;height:0pt;width:130.5pt;z-index:251660288;mso-width-relative:page;mso-height-relative:page;" filled="f" stroked="t" coordsize="21600,21600" o:gfxdata="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WVHKHXAAAACQEAAA8AAAAAAAAAAQAgAAAAIgAAAGRycy9kb3du&#10;cmV2LnhtbFBLAQIUABQAAAAIAIdO4kAEHW5pxwEAAJ4DAAAOAAAAAAAAAAEAIAAAACYBAABkcnMv&#10;ZTJvRG9jLnhtbFBLBQYAAAAABgAGAFkBAABfBQAAAAA=&#10;">
                <v:fill on="f" focussize="0,0"/>
                <v:stroke weight="1.2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1"/>
        <w:rPr>
          <w:rFonts w:ascii="Palatino Linotype" w:hAnsi="Palatino Linotype"/>
        </w:rPr>
      </w:pPr>
      <w:r>
        <w:rPr>
          <w:rFonts w:ascii="Palatino Linotype" w:hAnsi="Palatino Linotype"/>
        </w:rPr>
        <w:t>Place: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Signature</w:t>
      </w:r>
    </w:p>
    <w:sectPr>
      <w:headerReference r:id="rId5" w:type="default"/>
      <w:footerReference r:id="rId6" w:type="default"/>
      <w:pgSz w:w="11906" w:h="16838"/>
      <w:pgMar w:top="1440" w:right="1080" w:bottom="1440" w:left="1080" w:header="567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themeColor="accent2" w:themeShade="7F" w:sz="24" w:space="1"/>
      </w:pBdr>
      <w:rPr>
        <w:rFonts w:ascii="Palatino Linotype" w:hAnsi="Palatino Linotype" w:eastAsiaTheme="majorEastAsia" w:cstheme="majorBidi"/>
      </w:rPr>
    </w:pPr>
    <w:r>
      <w:rPr>
        <w:rFonts w:ascii="Palatino Linotype" w:hAnsi="Palatino Linotype" w:eastAsiaTheme="majorEastAsia" w:cstheme="majorBidi"/>
      </w:rPr>
      <w:t>RCCIIT, Kolkata</w:t>
    </w:r>
    <w:r>
      <w:rPr>
        <w:rFonts w:ascii="Palatino Linotype" w:hAnsi="Palatino Linotype" w:eastAsiaTheme="majorEastAsia" w:cstheme="majorBidi"/>
      </w:rPr>
      <w:ptab w:relativeTo="margin" w:alignment="right" w:leader="none"/>
    </w:r>
    <w:r>
      <w:rPr>
        <w:rFonts w:ascii="Palatino Linotype" w:hAnsi="Palatino Linotype" w:eastAsiaTheme="majorEastAsia" w:cstheme="majorBidi"/>
      </w:rPr>
      <w:t xml:space="preserve">Page </w:t>
    </w:r>
    <w:r>
      <w:rPr>
        <w:rFonts w:ascii="Palatino Linotype" w:hAnsi="Palatino Linotype" w:eastAsiaTheme="minorEastAsia"/>
      </w:rPr>
      <w:fldChar w:fldCharType="begin"/>
    </w:r>
    <w:r>
      <w:rPr>
        <w:rFonts w:ascii="Palatino Linotype" w:hAnsi="Palatino Linotype"/>
      </w:rPr>
      <w:instrText xml:space="preserve"> PAGE   \* MERGEFORMAT </w:instrText>
    </w:r>
    <w:r>
      <w:rPr>
        <w:rFonts w:ascii="Palatino Linotype" w:hAnsi="Palatino Linotype" w:eastAsiaTheme="minorEastAsia"/>
      </w:rPr>
      <w:fldChar w:fldCharType="separate"/>
    </w:r>
    <w:r>
      <w:rPr>
        <w:rFonts w:ascii="Palatino Linotype" w:hAnsi="Palatino Linotype" w:eastAsiaTheme="majorEastAsia" w:cstheme="majorBidi"/>
      </w:rPr>
      <w:t>1</w:t>
    </w:r>
    <w:r>
      <w:rPr>
        <w:rFonts w:ascii="Palatino Linotype" w:hAnsi="Palatino Linotype" w:eastAsiaTheme="majorEastAsia" w:cstheme="majorBidi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i/>
        <w:sz w:val="20"/>
        <w:szCs w:val="20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7620</wp:posOffset>
          </wp:positionV>
          <wp:extent cx="414020" cy="733425"/>
          <wp:effectExtent l="0" t="0" r="5080" b="0"/>
          <wp:wrapNone/>
          <wp:docPr id="1" name="Picture 1" descr="D:\RCCI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RCCI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08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8"/>
        <w:szCs w:val="28"/>
      </w:rPr>
      <w:t>RCC INSTITUTE OF INFORMATION TECHNOLOGY</w:t>
    </w:r>
  </w:p>
  <w:p>
    <w:pPr>
      <w:pStyle w:val="6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A unit of RCC Institute of Technology</w:t>
    </w:r>
  </w:p>
  <w:p>
    <w:pPr>
      <w:pStyle w:val="6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An Autonomous Society of Department of Higher Education, Govt. of West Bengal</w:t>
    </w:r>
  </w:p>
  <w:p>
    <w:pPr>
      <w:pStyle w:val="6"/>
      <w:jc w:val="center"/>
      <w:rPr>
        <w:rFonts w:ascii="Palatino Linotype" w:hAnsi="Palatino Linotype"/>
      </w:rPr>
    </w:pPr>
    <w:r>
      <w:rPr>
        <w:rFonts w:ascii="Palatino Linotype" w:hAnsi="Palatino Linotype"/>
      </w:rPr>
      <w:t>Canal South Road, Beliaghata, Kolkata – 700015</w:t>
    </w:r>
  </w:p>
  <w:p>
    <w:pPr>
      <w:pStyle w:val="6"/>
      <w:jc w:val="center"/>
      <w:rPr>
        <w:rFonts w:ascii="Palatino Linotype" w:hAnsi="Palatino Linotype"/>
      </w:rPr>
    </w:pPr>
  </w:p>
  <w:p>
    <w:pPr>
      <w:pStyle w:val="6"/>
    </w:pPr>
    <w:r>
      <w:rPr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40640</wp:posOffset>
              </wp:positionV>
              <wp:extent cx="67913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1pt;margin-top:3.2pt;height:0pt;width:534.75pt;z-index:251660288;mso-width-relative:page;mso-height-relative:page;" filled="f" stroked="t" coordsize="21600,21600" o:gfxdata="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GqnMTWAAAACAEAAA8AAAAAAAAAAQAgAAAAIgAA&#10;AGRycy9kb3ducmV2LnhtbFBLAQIUABQAAAAIAIdO4kD+pduK0QEAAKQDAAAOAAAAAAAAAAEAIAAA&#10;ACUBAABkcnMvZTJvRG9jLnhtbFBLBQYAAAAABgAGAFkBAABoBQAAAAA=&#10;">
              <v:fill on="f" focussize="0,0"/>
              <v:stroke weight="3.5pt" color="#002060 [3204]" linestyle="thickThin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085CA8"/>
    <w:multiLevelType w:val="multilevel"/>
    <w:tmpl w:val="07085CA8"/>
    <w:lvl w:ilvl="0" w:tentative="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>
    <w:nsid w:val="1CFC2605"/>
    <w:multiLevelType w:val="multilevel"/>
    <w:tmpl w:val="1CFC2605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481B"/>
    <w:multiLevelType w:val="multilevel"/>
    <w:tmpl w:val="45E9481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55"/>
    <w:rsid w:val="0003427B"/>
    <w:rsid w:val="00097101"/>
    <w:rsid w:val="000F4943"/>
    <w:rsid w:val="00132193"/>
    <w:rsid w:val="0014134E"/>
    <w:rsid w:val="0017364A"/>
    <w:rsid w:val="001D0B15"/>
    <w:rsid w:val="00274EF9"/>
    <w:rsid w:val="002B090B"/>
    <w:rsid w:val="00301FB0"/>
    <w:rsid w:val="0036595A"/>
    <w:rsid w:val="003949D3"/>
    <w:rsid w:val="00396C4B"/>
    <w:rsid w:val="003E26CF"/>
    <w:rsid w:val="004126BA"/>
    <w:rsid w:val="00437DB2"/>
    <w:rsid w:val="00513A59"/>
    <w:rsid w:val="00515997"/>
    <w:rsid w:val="0052629F"/>
    <w:rsid w:val="005477B0"/>
    <w:rsid w:val="006848B4"/>
    <w:rsid w:val="006A6479"/>
    <w:rsid w:val="006D65A6"/>
    <w:rsid w:val="007360B0"/>
    <w:rsid w:val="00796F46"/>
    <w:rsid w:val="007A2C55"/>
    <w:rsid w:val="00804514"/>
    <w:rsid w:val="00824419"/>
    <w:rsid w:val="0089450E"/>
    <w:rsid w:val="008A74AF"/>
    <w:rsid w:val="008B215B"/>
    <w:rsid w:val="008D55AB"/>
    <w:rsid w:val="008E541E"/>
    <w:rsid w:val="008F3546"/>
    <w:rsid w:val="00932595"/>
    <w:rsid w:val="00947A19"/>
    <w:rsid w:val="00966B36"/>
    <w:rsid w:val="00972F9C"/>
    <w:rsid w:val="009A66B3"/>
    <w:rsid w:val="009D06FB"/>
    <w:rsid w:val="009D6C85"/>
    <w:rsid w:val="009F32C6"/>
    <w:rsid w:val="00A05DCC"/>
    <w:rsid w:val="00A30FC6"/>
    <w:rsid w:val="00A314F1"/>
    <w:rsid w:val="00AA51D8"/>
    <w:rsid w:val="00AA6887"/>
    <w:rsid w:val="00AC495D"/>
    <w:rsid w:val="00AE6D8C"/>
    <w:rsid w:val="00BA2DC1"/>
    <w:rsid w:val="00BA4763"/>
    <w:rsid w:val="00BB1876"/>
    <w:rsid w:val="00BD49D9"/>
    <w:rsid w:val="00C36286"/>
    <w:rsid w:val="00C672F9"/>
    <w:rsid w:val="00C67BB8"/>
    <w:rsid w:val="00C7449B"/>
    <w:rsid w:val="00C847E4"/>
    <w:rsid w:val="00CA4D71"/>
    <w:rsid w:val="00CE49FC"/>
    <w:rsid w:val="00CE4CF9"/>
    <w:rsid w:val="00D24C19"/>
    <w:rsid w:val="00D509C9"/>
    <w:rsid w:val="00D60977"/>
    <w:rsid w:val="00D67190"/>
    <w:rsid w:val="00DE76D7"/>
    <w:rsid w:val="00E2692F"/>
    <w:rsid w:val="00E41182"/>
    <w:rsid w:val="00E57988"/>
    <w:rsid w:val="00EA3FF9"/>
    <w:rsid w:val="00EF15BE"/>
    <w:rsid w:val="00EF6BE3"/>
    <w:rsid w:val="00FA1288"/>
    <w:rsid w:val="00FF7AB2"/>
    <w:rsid w:val="02A30226"/>
    <w:rsid w:val="0F2A6BAB"/>
    <w:rsid w:val="161020C9"/>
    <w:rsid w:val="55A808B5"/>
    <w:rsid w:val="5A3132D5"/>
    <w:rsid w:val="73C1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99"/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12">
    <w:name w:val="List Paragraph"/>
    <w:basedOn w:val="1"/>
    <w:qFormat/>
    <w:uiPriority w:val="99"/>
    <w:pPr>
      <w:ind w:left="720"/>
      <w:contextualSpacing/>
    </w:pPr>
    <w:rPr>
      <w:lang w:val="en-US"/>
    </w:rPr>
  </w:style>
  <w:style w:type="character" w:customStyle="1" w:styleId="13">
    <w:name w:val="15"/>
    <w:basedOn w:val="2"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678</Words>
  <Characters>3869</Characters>
  <Lines>32</Lines>
  <Paragraphs>9</Paragraphs>
  <TotalTime>310</TotalTime>
  <ScaleCrop>false</ScaleCrop>
  <LinksUpToDate>false</LinksUpToDate>
  <CharactersWithSpaces>4538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2020-11-20T06:38:00Z</dcterms:created>
  <dc:creator>Windows User</dc:creator>
  <cp:lastModifiedBy>Avijit Das</cp:lastModifiedBy>
  <cp:lastPrinted>2023-02-13T06:24:00Z</cp:lastPrinted>
  <dcterms:modified xsi:type="dcterms:W3CDTF">2023-02-13T07:45:13Z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6B0C832DF32F4DC9802FC21EC585D2C1</vt:lpwstr>
  </property>
</Properties>
</file>