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Quotations are invited for annual maintenance contract for 150 nos( aapprox.) AC machines at RCCIIT,Canal South Road. Beliaghata,Kolkata :- 700015 and 5 no. Pagladanga Road, Kolkata :- 700015.</w:t>
      </w:r>
    </w:p>
    <w:p>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Sealed Tender is invited for AMC of 150 nos (approx.) window and split type Air conditioners at the above address, details of which are available in the tender documents. Tender paper can be purchased from the </w:t>
      </w:r>
      <w:r>
        <w:rPr>
          <w:rFonts w:ascii="Times New Roman" w:hAnsi="Times New Roman" w:cs="Times New Roman"/>
          <w:b/>
          <w:bCs/>
          <w:sz w:val="24"/>
          <w:szCs w:val="24"/>
        </w:rPr>
        <w:t>Finance Department</w:t>
      </w:r>
      <w:r>
        <w:rPr>
          <w:rFonts w:ascii="Times New Roman" w:hAnsi="Times New Roman" w:cs="Times New Roman"/>
          <w:bCs/>
          <w:sz w:val="24"/>
          <w:szCs w:val="24"/>
        </w:rPr>
        <w:t xml:space="preserve"> on payment of Rs.500.00 in cash along with application.The schedule are given below.</w:t>
      </w:r>
    </w:p>
    <w:p>
      <w:pPr>
        <w:autoSpaceDE w:val="0"/>
        <w:autoSpaceDN w:val="0"/>
        <w:adjustRightInd w:val="0"/>
        <w:spacing w:after="0" w:line="360" w:lineRule="auto"/>
        <w:ind w:left="360"/>
        <w:rPr>
          <w:rFonts w:ascii="Times New Roman" w:hAnsi="Times New Roman" w:cs="Times New Roman"/>
          <w:sz w:val="24"/>
          <w:szCs w:val="24"/>
        </w:rPr>
      </w:pPr>
    </w:p>
    <w:p>
      <w:pPr>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Date of issuing Tender Document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02.12.2019(11.00 A.M. to 4.00 P.M.) (only on Working days)</w:t>
      </w:r>
      <w:bookmarkStart w:id="0" w:name="_GoBack"/>
      <w:bookmarkEnd w:id="0"/>
    </w:p>
    <w:p>
      <w:pPr>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Last date for sale of Tender Document</w:t>
      </w:r>
      <w:r>
        <w:rPr>
          <w:rFonts w:ascii="Times New Roman" w:hAnsi="Times New Roman" w:cs="Times New Roman"/>
          <w:b/>
          <w:sz w:val="24"/>
          <w:szCs w:val="24"/>
        </w:rPr>
        <w:t>: 16.12.2019, up to 2.00 P.M.</w:t>
      </w:r>
    </w:p>
    <w:p>
      <w:pPr>
        <w:tabs>
          <w:tab w:val="left" w:pos="7995"/>
        </w:tabs>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Last date of submission of Bid Document</w:t>
      </w:r>
      <w:r>
        <w:rPr>
          <w:rFonts w:ascii="Times New Roman" w:hAnsi="Times New Roman" w:cs="Times New Roman"/>
          <w:b/>
          <w:sz w:val="24"/>
          <w:szCs w:val="24"/>
        </w:rPr>
        <w:t>: 16.12.2019, upto 4.00 P.M.</w:t>
      </w:r>
      <w:r>
        <w:rPr>
          <w:rFonts w:ascii="Times New Roman" w:hAnsi="Times New Roman" w:cs="Times New Roman"/>
          <w:b/>
          <w:sz w:val="24"/>
          <w:szCs w:val="24"/>
        </w:rPr>
        <w:tab/>
      </w:r>
    </w:p>
    <w:p>
      <w:pPr>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Time and Date of opening of Bids</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16.12.2019 at 4.30 P.M.</w:t>
      </w: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AB"/>
    <w:rsid w:val="00005FD1"/>
    <w:rsid w:val="00353C47"/>
    <w:rsid w:val="005F3D3A"/>
    <w:rsid w:val="0068654E"/>
    <w:rsid w:val="00730568"/>
    <w:rsid w:val="008E59AA"/>
    <w:rsid w:val="008F2B31"/>
    <w:rsid w:val="00A2589E"/>
    <w:rsid w:val="00B071E6"/>
    <w:rsid w:val="00C619D3"/>
    <w:rsid w:val="00E35C30"/>
    <w:rsid w:val="00F37309"/>
    <w:rsid w:val="00F80DAB"/>
    <w:rsid w:val="00FB0C99"/>
    <w:rsid w:val="6D173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680"/>
        <w:tab w:val="right" w:pos="9360"/>
      </w:tabs>
      <w:spacing w:after="0" w:line="240" w:lineRule="auto"/>
    </w:pPr>
  </w:style>
  <w:style w:type="paragraph" w:styleId="3">
    <w:name w:val="header"/>
    <w:basedOn w:val="1"/>
    <w:link w:val="7"/>
    <w:semiHidden/>
    <w:unhideWhenUsed/>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4"/>
    <w:link w:val="3"/>
    <w:semiHidden/>
    <w:uiPriority w:val="99"/>
    <w:rPr>
      <w:rFonts w:eastAsiaTheme="minorEastAsia"/>
    </w:rPr>
  </w:style>
  <w:style w:type="character" w:customStyle="1" w:styleId="8">
    <w:name w:val="Footer Char"/>
    <w:basedOn w:val="4"/>
    <w:link w:val="2"/>
    <w:semiHidden/>
    <w:uiPriority w:val="99"/>
    <w:rPr>
      <w:rFonts w:eastAsia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678</Characters>
  <Lines>5</Lines>
  <Paragraphs>1</Paragraphs>
  <TotalTime>55</TotalTime>
  <ScaleCrop>false</ScaleCrop>
  <LinksUpToDate>false</LinksUpToDate>
  <CharactersWithSpaces>795</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2019-12-02T06:29:00Z</dcterms:created>
  <dc:creator>Pintu</dc:creator>
  <cp:lastModifiedBy>Arijit</cp:lastModifiedBy>
  <cp:lastPrinted>2019-12-02T06:48:00Z</cp:lastPrinted>
  <dcterms:modified xsi:type="dcterms:W3CDTF">2019-12-05T12:06:24Z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